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D13D0" w14:textId="77777777" w:rsidR="00414A15" w:rsidRDefault="00467D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114300" distR="114300" wp14:anchorId="31752A5B" wp14:editId="76E6AFE9">
            <wp:extent cx="448310" cy="609600"/>
            <wp:effectExtent l="0" t="0" r="0" b="0"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5DDB78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="Times New Roman"/>
          <w:sz w:val="12"/>
          <w:szCs w:val="12"/>
        </w:rPr>
      </w:pPr>
    </w:p>
    <w:p w14:paraId="5EB95A51" w14:textId="77777777" w:rsidR="00414A15" w:rsidRDefault="00467D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b/>
          <w:sz w:val="36"/>
          <w:szCs w:val="36"/>
        </w:rPr>
      </w:pPr>
      <w:r>
        <w:rPr>
          <w:rFonts w:eastAsia="Times New Roman" w:cs="Times New Roman"/>
          <w:b/>
          <w:sz w:val="36"/>
          <w:szCs w:val="36"/>
        </w:rPr>
        <w:t xml:space="preserve">СКВИРСЬКА МІСЬКА РАДА </w:t>
      </w:r>
    </w:p>
    <w:p w14:paraId="07CAB975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40"/>
        <w:jc w:val="center"/>
        <w:rPr>
          <w:rFonts w:eastAsia="Times New Roman" w:cs="Times New Roman"/>
          <w:sz w:val="12"/>
          <w:szCs w:val="12"/>
        </w:rPr>
      </w:pPr>
    </w:p>
    <w:p w14:paraId="073983CA" w14:textId="0C8646D3" w:rsidR="00414A15" w:rsidRDefault="00331E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right="40" w:hanging="3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b/>
          <w:sz w:val="36"/>
          <w:szCs w:val="36"/>
        </w:rPr>
        <w:t xml:space="preserve">ПРОЄКТ </w:t>
      </w:r>
      <w:r w:rsidR="00467D74">
        <w:rPr>
          <w:rFonts w:eastAsia="Times New Roman" w:cs="Times New Roman"/>
          <w:b/>
          <w:sz w:val="36"/>
          <w:szCs w:val="36"/>
        </w:rPr>
        <w:t>Р І Ш Е Н Н Я</w:t>
      </w:r>
    </w:p>
    <w:p w14:paraId="44819E65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40" w:hanging="2"/>
        <w:jc w:val="center"/>
        <w:rPr>
          <w:rFonts w:eastAsia="Times New Roman" w:cs="Times New Roman"/>
        </w:rPr>
      </w:pPr>
    </w:p>
    <w:p w14:paraId="3BA66381" w14:textId="0A152245" w:rsidR="00414A15" w:rsidRDefault="00467D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</w:rPr>
      </w:pPr>
      <w:r>
        <w:rPr>
          <w:rFonts w:eastAsia="Times New Roman" w:cs="Times New Roman"/>
          <w:b/>
        </w:rPr>
        <w:t>в</w:t>
      </w:r>
      <w:r>
        <w:rPr>
          <w:rFonts w:eastAsia="Times New Roman" w:cs="Times New Roman"/>
          <w:b/>
        </w:rPr>
        <w:t xml:space="preserve">ід </w:t>
      </w:r>
      <w:r w:rsidR="00331E02">
        <w:rPr>
          <w:rFonts w:eastAsia="Times New Roman" w:cs="Times New Roman"/>
          <w:b/>
        </w:rPr>
        <w:t>12 липня</w:t>
      </w:r>
      <w:r>
        <w:rPr>
          <w:rFonts w:eastAsia="Times New Roman" w:cs="Times New Roman"/>
          <w:b/>
        </w:rPr>
        <w:t xml:space="preserve"> 2022 року              м. Сквира                                     №</w:t>
      </w:r>
      <w:r>
        <w:rPr>
          <w:rFonts w:eastAsia="Times New Roman" w:cs="Times New Roman"/>
          <w:b/>
        </w:rPr>
        <w:t>-</w:t>
      </w:r>
      <w:r w:rsidR="00331E02">
        <w:rPr>
          <w:rFonts w:eastAsia="Times New Roman" w:cs="Times New Roman"/>
          <w:b/>
        </w:rPr>
        <w:t>23</w:t>
      </w:r>
      <w:r>
        <w:rPr>
          <w:rFonts w:eastAsia="Times New Roman" w:cs="Times New Roman"/>
          <w:b/>
        </w:rPr>
        <w:t>-VIII</w:t>
      </w:r>
      <w:r>
        <w:rPr>
          <w:rFonts w:eastAsia="Times New Roman" w:cs="Times New Roman"/>
          <w:b/>
        </w:rPr>
        <w:t xml:space="preserve">                            </w:t>
      </w:r>
    </w:p>
    <w:p w14:paraId="79442B65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eastAsia="Times New Roman" w:cs="Times New Roman"/>
        </w:rPr>
      </w:pPr>
    </w:p>
    <w:p w14:paraId="4741B23C" w14:textId="77777777" w:rsidR="00414A15" w:rsidRDefault="00467D74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  <w:color w:val="050505"/>
        </w:rPr>
      </w:pPr>
      <w:r>
        <w:rPr>
          <w:rFonts w:eastAsia="Times New Roman" w:cs="Times New Roman"/>
          <w:b/>
          <w:color w:val="050505"/>
        </w:rPr>
        <w:t>Про погодження внесення змін до договору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b/>
          <w:color w:val="050505"/>
        </w:rPr>
        <w:t xml:space="preserve">оренди </w:t>
      </w:r>
    </w:p>
    <w:p w14:paraId="119FA144" w14:textId="77777777" w:rsidR="00E74FB1" w:rsidRDefault="00467D74" w:rsidP="00E74FB1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</w:rPr>
      </w:pPr>
      <w:r>
        <w:rPr>
          <w:rFonts w:eastAsia="Times New Roman" w:cs="Times New Roman"/>
          <w:b/>
          <w:color w:val="050505"/>
        </w:rPr>
        <w:t xml:space="preserve">комунального майна, укладеного з </w:t>
      </w:r>
      <w:r w:rsidR="00E74FB1">
        <w:rPr>
          <w:rFonts w:eastAsia="Times New Roman" w:cs="Times New Roman"/>
          <w:b/>
        </w:rPr>
        <w:t>комунальною установою</w:t>
      </w:r>
    </w:p>
    <w:p w14:paraId="44FF34BE" w14:textId="77777777" w:rsidR="00E74FB1" w:rsidRDefault="00E74FB1" w:rsidP="00E74FB1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Сквирської міської ради «Трудовий архів Сквирської міської</w:t>
      </w:r>
    </w:p>
    <w:p w14:paraId="60BB0656" w14:textId="77777777" w:rsidR="00E74FB1" w:rsidRDefault="00E74FB1" w:rsidP="00E74FB1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  <w:color w:val="050505"/>
        </w:rPr>
      </w:pPr>
      <w:r>
        <w:rPr>
          <w:rFonts w:eastAsia="Times New Roman" w:cs="Times New Roman"/>
          <w:b/>
        </w:rPr>
        <w:t>Територіальної громади»</w:t>
      </w:r>
      <w:r w:rsidR="00467D74">
        <w:rPr>
          <w:rFonts w:eastAsia="Times New Roman" w:cs="Times New Roman"/>
          <w:b/>
        </w:rPr>
        <w:t>, в</w:t>
      </w:r>
      <w:r w:rsidR="00467D74">
        <w:rPr>
          <w:rFonts w:eastAsia="Times New Roman" w:cs="Times New Roman"/>
          <w:b/>
          <w:color w:val="050505"/>
        </w:rPr>
        <w:t xml:space="preserve"> частині </w:t>
      </w:r>
      <w:r w:rsidR="00467D74">
        <w:rPr>
          <w:rFonts w:eastAsia="Times New Roman" w:cs="Times New Roman"/>
          <w:b/>
          <w:color w:val="050505"/>
        </w:rPr>
        <w:t>з</w:t>
      </w:r>
      <w:r w:rsidR="00467D74">
        <w:rPr>
          <w:rFonts w:eastAsia="Times New Roman" w:cs="Times New Roman"/>
          <w:b/>
          <w:color w:val="050505"/>
        </w:rPr>
        <w:t>міни (</w:t>
      </w:r>
      <w:r>
        <w:rPr>
          <w:rFonts w:eastAsia="Times New Roman" w:cs="Times New Roman"/>
          <w:b/>
          <w:color w:val="050505"/>
        </w:rPr>
        <w:t>збільшення</w:t>
      </w:r>
      <w:r w:rsidR="00467D74">
        <w:rPr>
          <w:rFonts w:eastAsia="Times New Roman" w:cs="Times New Roman"/>
          <w:b/>
          <w:color w:val="050505"/>
        </w:rPr>
        <w:t>) площі</w:t>
      </w:r>
    </w:p>
    <w:p w14:paraId="066F8A05" w14:textId="01EF0011" w:rsidR="00414A15" w:rsidRPr="00E74FB1" w:rsidRDefault="00467D74" w:rsidP="00E74FB1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  <w:color w:val="050505"/>
        </w:rPr>
      </w:pPr>
      <w:r>
        <w:rPr>
          <w:rFonts w:eastAsia="Times New Roman" w:cs="Times New Roman"/>
          <w:b/>
          <w:color w:val="050505"/>
        </w:rPr>
        <w:t xml:space="preserve"> орендованого майна по </w:t>
      </w:r>
      <w:r w:rsidR="00E74FB1">
        <w:rPr>
          <w:rFonts w:eastAsia="Times New Roman" w:cs="Times New Roman"/>
          <w:b/>
          <w:color w:val="050505"/>
        </w:rPr>
        <w:t>вул.Київська</w:t>
      </w:r>
      <w:r>
        <w:rPr>
          <w:rFonts w:eastAsia="Times New Roman" w:cs="Times New Roman"/>
          <w:b/>
          <w:color w:val="050505"/>
        </w:rPr>
        <w:t xml:space="preserve">, </w:t>
      </w:r>
      <w:r w:rsidR="00E74FB1">
        <w:rPr>
          <w:rFonts w:eastAsia="Times New Roman" w:cs="Times New Roman"/>
          <w:b/>
          <w:color w:val="050505"/>
        </w:rPr>
        <w:t>12</w:t>
      </w:r>
      <w:r>
        <w:rPr>
          <w:rFonts w:eastAsia="Times New Roman" w:cs="Times New Roman"/>
          <w:b/>
          <w:color w:val="050505"/>
        </w:rPr>
        <w:t xml:space="preserve"> в м</w:t>
      </w:r>
      <w:r>
        <w:rPr>
          <w:rFonts w:eastAsia="Times New Roman" w:cs="Times New Roman"/>
          <w:b/>
          <w:color w:val="050505"/>
        </w:rPr>
        <w:t xml:space="preserve">істі </w:t>
      </w:r>
      <w:r>
        <w:rPr>
          <w:rFonts w:eastAsia="Times New Roman" w:cs="Times New Roman"/>
          <w:b/>
          <w:color w:val="050505"/>
        </w:rPr>
        <w:t>Сквира</w:t>
      </w:r>
    </w:p>
    <w:p w14:paraId="000E912D" w14:textId="77777777" w:rsidR="00414A15" w:rsidRDefault="00467D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113" w:hanging="2"/>
        <w:rPr>
          <w:rFonts w:eastAsia="Times New Roman" w:cs="Times New Roman"/>
        </w:rPr>
      </w:pPr>
      <w:r>
        <w:rPr>
          <w:rFonts w:eastAsia="Times New Roman" w:cs="Times New Roman"/>
          <w:b/>
          <w:color w:val="050505"/>
        </w:rPr>
        <w:t>Білоцерківського району Київської області</w:t>
      </w:r>
    </w:p>
    <w:p w14:paraId="49E41708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eastAsia="Times New Roman" w:cs="Times New Roman"/>
          <w:color w:val="050505"/>
        </w:rPr>
      </w:pPr>
    </w:p>
    <w:p w14:paraId="4E5463C6" w14:textId="190B4AF8" w:rsidR="00414A15" w:rsidRDefault="00467D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eastAsia="Times New Roman" w:cs="Times New Roman"/>
          <w:color w:val="050505"/>
        </w:rPr>
      </w:pPr>
      <w:r>
        <w:rPr>
          <w:rFonts w:eastAsia="Times New Roman" w:cs="Times New Roman"/>
          <w:b/>
          <w:color w:val="050505"/>
        </w:rPr>
        <w:t xml:space="preserve">  </w:t>
      </w:r>
      <w:r>
        <w:rPr>
          <w:rFonts w:eastAsia="Times New Roman" w:cs="Times New Roman"/>
          <w:b/>
          <w:color w:val="050505"/>
        </w:rPr>
        <w:tab/>
      </w:r>
      <w:r>
        <w:rPr>
          <w:rFonts w:eastAsia="Times New Roman" w:cs="Times New Roman"/>
          <w:color w:val="050505"/>
        </w:rPr>
        <w:t xml:space="preserve">Керуючись статтями </w:t>
      </w:r>
      <w:r>
        <w:rPr>
          <w:rFonts w:eastAsia="Times New Roman" w:cs="Times New Roman"/>
          <w:color w:val="050505"/>
        </w:rPr>
        <w:t>26</w:t>
      </w:r>
      <w:r>
        <w:rPr>
          <w:rFonts w:eastAsia="Times New Roman" w:cs="Times New Roman"/>
          <w:color w:val="050505"/>
        </w:rPr>
        <w:t>,60 Закону України «Про місцеве самоврядування в Україні», статтею 16 Закону України від 03 жовтня 2019 р. №157-IX «Про оренду державного та комунального майна» (далі – Закон), пункт 123, Порядку передачі в оренду державного та комунал</w:t>
      </w:r>
      <w:r>
        <w:rPr>
          <w:rFonts w:eastAsia="Times New Roman" w:cs="Times New Roman"/>
          <w:color w:val="050505"/>
        </w:rPr>
        <w:t xml:space="preserve">ьного майна, затвердженого постановою Кабінету Міністрів України від 03 червня 2020 р. №483 «Деякі питання оренди державного та комунального майна» (далі – Порядок), розглянувши звернення </w:t>
      </w:r>
      <w:r w:rsidR="00E74FB1">
        <w:rPr>
          <w:rFonts w:eastAsia="Times New Roman" w:cs="Times New Roman"/>
          <w:color w:val="050505"/>
        </w:rPr>
        <w:t>директора КУ Сквирської міської ради «Трудовий архів Сквирської міської територіальної громади»</w:t>
      </w:r>
      <w:r>
        <w:rPr>
          <w:rFonts w:eastAsia="Times New Roman" w:cs="Times New Roman"/>
          <w:color w:val="050505"/>
        </w:rPr>
        <w:t xml:space="preserve"> вх</w:t>
      </w:r>
      <w:r>
        <w:rPr>
          <w:rFonts w:eastAsia="Times New Roman" w:cs="Times New Roman"/>
          <w:color w:val="050505"/>
        </w:rPr>
        <w:t>.№</w:t>
      </w:r>
      <w:r w:rsidR="00E74FB1">
        <w:rPr>
          <w:rFonts w:eastAsia="Times New Roman" w:cs="Times New Roman"/>
          <w:color w:val="050505"/>
        </w:rPr>
        <w:t>1547</w:t>
      </w:r>
      <w:r>
        <w:rPr>
          <w:rFonts w:eastAsia="Times New Roman" w:cs="Times New Roman"/>
          <w:color w:val="050505"/>
        </w:rPr>
        <w:t xml:space="preserve"> від </w:t>
      </w:r>
      <w:r w:rsidR="00E74FB1">
        <w:rPr>
          <w:rFonts w:eastAsia="Times New Roman" w:cs="Times New Roman"/>
          <w:color w:val="050505"/>
        </w:rPr>
        <w:t>15</w:t>
      </w:r>
      <w:r>
        <w:rPr>
          <w:rFonts w:eastAsia="Times New Roman" w:cs="Times New Roman"/>
          <w:color w:val="050505"/>
        </w:rPr>
        <w:t>.0</w:t>
      </w:r>
      <w:r w:rsidR="00E74FB1">
        <w:rPr>
          <w:rFonts w:eastAsia="Times New Roman" w:cs="Times New Roman"/>
          <w:color w:val="050505"/>
        </w:rPr>
        <w:t>6</w:t>
      </w:r>
      <w:r>
        <w:rPr>
          <w:rFonts w:eastAsia="Times New Roman" w:cs="Times New Roman"/>
          <w:color w:val="050505"/>
        </w:rPr>
        <w:t>.2022р., щодо погодження внесення змін до договору оренди комунального майна №</w:t>
      </w:r>
      <w:r w:rsidR="00E74FB1">
        <w:rPr>
          <w:rFonts w:eastAsia="Times New Roman" w:cs="Times New Roman"/>
          <w:color w:val="050505"/>
        </w:rPr>
        <w:t>7</w:t>
      </w:r>
      <w:r>
        <w:rPr>
          <w:rFonts w:eastAsia="Times New Roman" w:cs="Times New Roman"/>
          <w:color w:val="050505"/>
        </w:rPr>
        <w:t xml:space="preserve"> від </w:t>
      </w:r>
      <w:r w:rsidR="00E74FB1">
        <w:rPr>
          <w:rFonts w:eastAsia="Times New Roman" w:cs="Times New Roman"/>
          <w:color w:val="050505"/>
        </w:rPr>
        <w:t>04</w:t>
      </w:r>
      <w:r>
        <w:rPr>
          <w:rFonts w:eastAsia="Times New Roman" w:cs="Times New Roman"/>
          <w:color w:val="050505"/>
        </w:rPr>
        <w:t>.</w:t>
      </w:r>
      <w:r w:rsidR="00E74FB1">
        <w:rPr>
          <w:rFonts w:eastAsia="Times New Roman" w:cs="Times New Roman"/>
          <w:color w:val="050505"/>
        </w:rPr>
        <w:t>01</w:t>
      </w:r>
      <w:r>
        <w:rPr>
          <w:rFonts w:eastAsia="Times New Roman" w:cs="Times New Roman"/>
          <w:color w:val="050505"/>
        </w:rPr>
        <w:t>.202</w:t>
      </w:r>
      <w:r w:rsidR="00E74FB1">
        <w:rPr>
          <w:rFonts w:eastAsia="Times New Roman" w:cs="Times New Roman"/>
          <w:color w:val="050505"/>
        </w:rPr>
        <w:t>2</w:t>
      </w:r>
      <w:r>
        <w:rPr>
          <w:rFonts w:eastAsia="Times New Roman" w:cs="Times New Roman"/>
          <w:color w:val="050505"/>
        </w:rPr>
        <w:t>р. в частині зміни площі орендованого майна, Сквирська міська рада</w:t>
      </w:r>
      <w:r>
        <w:rPr>
          <w:rFonts w:eastAsia="Times New Roman" w:cs="Times New Roman"/>
          <w:b/>
          <w:color w:val="050505"/>
        </w:rPr>
        <w:t xml:space="preserve"> </w:t>
      </w:r>
      <w:r>
        <w:rPr>
          <w:rFonts w:eastAsia="Times New Roman" w:cs="Times New Roman"/>
          <w:color w:val="050505"/>
        </w:rPr>
        <w:t>VIII скликання</w:t>
      </w:r>
    </w:p>
    <w:p w14:paraId="1684908D" w14:textId="77777777" w:rsidR="00414A15" w:rsidRDefault="00467D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rFonts w:eastAsia="Times New Roman" w:cs="Times New Roman"/>
          <w:color w:val="050505"/>
        </w:rPr>
      </w:pPr>
      <w:r>
        <w:rPr>
          <w:rFonts w:eastAsia="Times New Roman" w:cs="Times New Roman"/>
          <w:b/>
          <w:color w:val="050505"/>
        </w:rPr>
        <w:t>ВИРІШИЛА:</w:t>
      </w:r>
    </w:p>
    <w:p w14:paraId="76AA4118" w14:textId="1E1255AF" w:rsidR="00414A15" w:rsidRPr="00467D74" w:rsidRDefault="00467D74" w:rsidP="00467D74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Chars="0" w:firstLineChars="0"/>
        <w:jc w:val="both"/>
        <w:rPr>
          <w:rFonts w:eastAsia="Times New Roman" w:cs="Times New Roman"/>
          <w:bCs/>
        </w:rPr>
      </w:pPr>
      <w:r w:rsidRPr="00467D74">
        <w:rPr>
          <w:rFonts w:eastAsia="Times New Roman" w:cs="Times New Roman"/>
          <w:color w:val="050505"/>
        </w:rPr>
        <w:t>Надати погодження на внесення змін до договору оренди комунального майна №</w:t>
      </w:r>
      <w:r w:rsidR="00E74FB1" w:rsidRPr="00467D74">
        <w:rPr>
          <w:rFonts w:eastAsia="Times New Roman" w:cs="Times New Roman"/>
          <w:color w:val="050505"/>
        </w:rPr>
        <w:t>7</w:t>
      </w:r>
      <w:r w:rsidRPr="00467D74">
        <w:rPr>
          <w:rFonts w:eastAsia="Times New Roman" w:cs="Times New Roman"/>
          <w:color w:val="050505"/>
        </w:rPr>
        <w:t xml:space="preserve"> від 0</w:t>
      </w:r>
      <w:r w:rsidR="00E74FB1" w:rsidRPr="00467D74">
        <w:rPr>
          <w:rFonts w:eastAsia="Times New Roman" w:cs="Times New Roman"/>
          <w:color w:val="050505"/>
        </w:rPr>
        <w:t>4</w:t>
      </w:r>
      <w:r w:rsidRPr="00467D74">
        <w:rPr>
          <w:rFonts w:eastAsia="Times New Roman" w:cs="Times New Roman"/>
          <w:color w:val="050505"/>
        </w:rPr>
        <w:t>.</w:t>
      </w:r>
      <w:r w:rsidR="00E74FB1" w:rsidRPr="00467D74">
        <w:rPr>
          <w:rFonts w:eastAsia="Times New Roman" w:cs="Times New Roman"/>
          <w:color w:val="050505"/>
        </w:rPr>
        <w:t>01</w:t>
      </w:r>
      <w:r w:rsidRPr="00467D74">
        <w:rPr>
          <w:rFonts w:eastAsia="Times New Roman" w:cs="Times New Roman"/>
          <w:color w:val="050505"/>
        </w:rPr>
        <w:t>.202</w:t>
      </w:r>
      <w:r w:rsidR="00E74FB1" w:rsidRPr="00467D74">
        <w:rPr>
          <w:rFonts w:eastAsia="Times New Roman" w:cs="Times New Roman"/>
          <w:color w:val="050505"/>
        </w:rPr>
        <w:t>2</w:t>
      </w:r>
      <w:r w:rsidRPr="00467D74">
        <w:rPr>
          <w:rFonts w:eastAsia="Times New Roman" w:cs="Times New Roman"/>
          <w:color w:val="050505"/>
        </w:rPr>
        <w:t>року (далі - Договір), укладеного з</w:t>
      </w:r>
      <w:r w:rsidRPr="00467D74">
        <w:rPr>
          <w:rFonts w:eastAsia="Times New Roman" w:cs="Times New Roman"/>
          <w:b/>
        </w:rPr>
        <w:t xml:space="preserve"> </w:t>
      </w:r>
      <w:r w:rsidRPr="00467D74">
        <w:rPr>
          <w:rFonts w:eastAsia="Times New Roman" w:cs="Times New Roman"/>
          <w:bCs/>
        </w:rPr>
        <w:t>комунальною установою</w:t>
      </w:r>
      <w:r w:rsidRPr="00467D74">
        <w:rPr>
          <w:rFonts w:eastAsia="Times New Roman" w:cs="Times New Roman"/>
          <w:bCs/>
        </w:rPr>
        <w:t xml:space="preserve"> </w:t>
      </w:r>
      <w:r w:rsidRPr="00467D74">
        <w:rPr>
          <w:rFonts w:eastAsia="Times New Roman" w:cs="Times New Roman"/>
          <w:bCs/>
        </w:rPr>
        <w:t>Сквирської міської ради «Трудовий архів Сквирської міської</w:t>
      </w:r>
      <w:r w:rsidRPr="00467D74">
        <w:rPr>
          <w:rFonts w:eastAsia="Times New Roman" w:cs="Times New Roman"/>
          <w:bCs/>
        </w:rPr>
        <w:t xml:space="preserve"> т</w:t>
      </w:r>
      <w:r w:rsidRPr="00467D74">
        <w:rPr>
          <w:rFonts w:eastAsia="Times New Roman" w:cs="Times New Roman"/>
          <w:bCs/>
        </w:rPr>
        <w:t>ериторіальної громади»</w:t>
      </w:r>
      <w:r w:rsidRPr="00467D74">
        <w:rPr>
          <w:rFonts w:eastAsia="Times New Roman" w:cs="Times New Roman"/>
          <w:bCs/>
          <w:color w:val="050505"/>
        </w:rPr>
        <w:t>, в частині «інформація про об’єкт оренди</w:t>
      </w:r>
      <w:r w:rsidRPr="00467D74">
        <w:rPr>
          <w:rFonts w:eastAsia="Times New Roman" w:cs="Times New Roman"/>
          <w:color w:val="050505"/>
        </w:rPr>
        <w:t>-нерухоме майно», а саме</w:t>
      </w:r>
      <w:r w:rsidRPr="00467D74">
        <w:rPr>
          <w:rFonts w:eastAsia="Times New Roman" w:cs="Times New Roman"/>
          <w:color w:val="050505"/>
        </w:rPr>
        <w:t>: в пункті 4.1. Договору загальну площу нежитлового приміщення, що передається в оренду збільшити</w:t>
      </w:r>
      <w:r w:rsidRPr="00467D74">
        <w:rPr>
          <w:rFonts w:eastAsia="Times New Roman" w:cs="Times New Roman"/>
          <w:color w:val="050505"/>
        </w:rPr>
        <w:t xml:space="preserve"> на 78,9</w:t>
      </w:r>
      <w:r w:rsidRPr="00467D74">
        <w:rPr>
          <w:rFonts w:eastAsia="Times New Roman" w:cs="Times New Roman"/>
          <w:color w:val="050505"/>
        </w:rPr>
        <w:t xml:space="preserve"> кв.м, змінивши цифри з «111,25</w:t>
      </w:r>
      <w:r w:rsidRPr="00467D74">
        <w:rPr>
          <w:rFonts w:eastAsia="Times New Roman" w:cs="Times New Roman"/>
          <w:color w:val="050505"/>
        </w:rPr>
        <w:t xml:space="preserve"> кв.м. » на   «190,15</w:t>
      </w:r>
      <w:r w:rsidRPr="00467D74">
        <w:rPr>
          <w:rFonts w:eastAsia="Times New Roman" w:cs="Times New Roman"/>
          <w:color w:val="050505"/>
        </w:rPr>
        <w:t xml:space="preserve"> кв.м».</w:t>
      </w:r>
    </w:p>
    <w:p w14:paraId="7C9027AE" w14:textId="2BB331AB" w:rsidR="00414A15" w:rsidRPr="00467D74" w:rsidRDefault="00467D74" w:rsidP="00467D74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eastAsia="Times New Roman" w:cs="Times New Roman"/>
          <w:color w:val="050505"/>
          <w:sz w:val="26"/>
          <w:szCs w:val="26"/>
        </w:rPr>
      </w:pPr>
      <w:r w:rsidRPr="00467D74">
        <w:rPr>
          <w:rFonts w:eastAsia="Times New Roman" w:cs="Times New Roman"/>
          <w:color w:val="050505"/>
        </w:rPr>
        <w:t>Відділу капітального будівництва, комунальної власності та житлово-комунального господарства Сквирської міської ради здійснити дії щодо укладання додаткової угоди та внесенню змін до Договору з урахуванням цього</w:t>
      </w:r>
      <w:r w:rsidRPr="00467D74">
        <w:rPr>
          <w:rFonts w:eastAsia="Times New Roman" w:cs="Times New Roman"/>
          <w:color w:val="050505"/>
        </w:rPr>
        <w:t xml:space="preserve"> рішення, виклавши Договір в новій редакції </w:t>
      </w:r>
      <w:r w:rsidRPr="00467D74">
        <w:rPr>
          <w:rFonts w:eastAsia="Times New Roman" w:cs="Times New Roman"/>
          <w:color w:val="050505"/>
        </w:rPr>
        <w:t>та опублікувавши в електронній торговій системі.</w:t>
      </w:r>
    </w:p>
    <w:p w14:paraId="414F490E" w14:textId="5320F3DB" w:rsidR="00414A15" w:rsidRPr="00467D74" w:rsidRDefault="00467D74" w:rsidP="00467D74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firstLineChars="0"/>
        <w:jc w:val="both"/>
        <w:rPr>
          <w:rFonts w:eastAsia="Times New Roman" w:cs="Times New Roman"/>
          <w:color w:val="050505"/>
        </w:rPr>
      </w:pPr>
      <w:bookmarkStart w:id="0" w:name="_GoBack"/>
      <w:bookmarkEnd w:id="0"/>
      <w:r w:rsidRPr="00467D74">
        <w:rPr>
          <w:rFonts w:eastAsia="Times New Roman" w:cs="Times New Roman"/>
          <w:color w:val="050505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14:paraId="19B267E5" w14:textId="77777777" w:rsidR="00414A15" w:rsidRDefault="00414A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 w:cs="Times New Roman"/>
        </w:rPr>
      </w:pPr>
    </w:p>
    <w:p w14:paraId="6C486C71" w14:textId="77777777" w:rsidR="00414A15" w:rsidRDefault="00467D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Міськ</w:t>
      </w:r>
      <w:r>
        <w:rPr>
          <w:rFonts w:eastAsia="Times New Roman" w:cs="Times New Roman"/>
          <w:b/>
        </w:rPr>
        <w:t>а</w:t>
      </w:r>
      <w:r>
        <w:rPr>
          <w:rFonts w:eastAsia="Times New Roman" w:cs="Times New Roman"/>
          <w:b/>
        </w:rPr>
        <w:t xml:space="preserve"> гол</w:t>
      </w:r>
      <w:r>
        <w:rPr>
          <w:rFonts w:eastAsia="Times New Roman" w:cs="Times New Roman"/>
          <w:b/>
        </w:rPr>
        <w:t>ова                                                        Валентина ЛЕВІЦЬКА</w:t>
      </w:r>
    </w:p>
    <w:sectPr w:rsidR="00414A15">
      <w:pgSz w:w="11906" w:h="16838"/>
      <w:pgMar w:top="1134" w:right="707" w:bottom="823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B4901"/>
    <w:multiLevelType w:val="multilevel"/>
    <w:tmpl w:val="D28012A8"/>
    <w:lvl w:ilvl="0">
      <w:start w:val="1"/>
      <w:numFmt w:val="decimal"/>
      <w:lvlText w:val="%1."/>
      <w:lvlJc w:val="left"/>
      <w:pPr>
        <w:ind w:left="435" w:hanging="36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15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9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5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A15"/>
    <w:rsid w:val="00331E02"/>
    <w:rsid w:val="00414A15"/>
    <w:rsid w:val="00467D74"/>
    <w:rsid w:val="009D22C6"/>
    <w:rsid w:val="00E7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837A"/>
  <w15:docId w15:val="{6133ED16-B674-46F8-A515-DF1B4F1D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7D7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Обычный (веб)"/>
    <w:basedOn w:val="a"/>
    <w:pPr>
      <w:spacing w:before="100" w:beforeAutospacing="1" w:after="100" w:after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val="uk-UA" w:eastAsia="ru-RU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Заголовок1"/>
    <w:basedOn w:val="a"/>
    <w:next w:val="aa"/>
    <w:pPr>
      <w:suppressAutoHyphens w:val="0"/>
      <w:jc w:val="center"/>
    </w:pPr>
    <w:rPr>
      <w:rFonts w:eastAsia="Times New Roman"/>
      <w:b/>
      <w:bCs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customStyle="1" w:styleId="ab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ad">
    <w:name w:val="List Paragraph"/>
    <w:basedOn w:val="a"/>
    <w:pPr>
      <w:ind w:left="720"/>
    </w:p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Aesv6O3Ijn9myPtkHoWTmutncw==">AMUW2mVTNALRfa7K1HafV8fXwBvffGOjxVFVrCemS9tP1iLMZmMlIZC/fU0JZB/B/A7cIQHhVGkHCN5vKm4qmcnJhY1fcBrPKfcfbdFmnz9TXhKxL0b/iZs=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4</cp:revision>
  <dcterms:created xsi:type="dcterms:W3CDTF">2022-06-17T11:29:00Z</dcterms:created>
  <dcterms:modified xsi:type="dcterms:W3CDTF">2022-06-17T12:48:00Z</dcterms:modified>
</cp:coreProperties>
</file>